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7" w:rsidRDefault="00A00529" w:rsidP="007E2507">
      <w:pPr>
        <w:pStyle w:val="Nzev"/>
        <w:ind w:left="2832" w:firstLine="708"/>
        <w:jc w:val="left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241300</wp:posOffset>
            </wp:positionV>
            <wp:extent cx="1489710" cy="1013460"/>
            <wp:effectExtent l="19050" t="0" r="0" b="0"/>
            <wp:wrapNone/>
            <wp:docPr id="1" name="obrázek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529" w:rsidRDefault="0093653F" w:rsidP="00B7647E">
      <w:pPr>
        <w:ind w:left="1776" w:firstLine="348"/>
        <w:rPr>
          <w:b/>
          <w:i/>
          <w:color w:val="000000"/>
          <w:sz w:val="36"/>
          <w:szCs w:val="36"/>
        </w:rPr>
      </w:pPr>
      <w:r w:rsidRPr="00C74887">
        <w:rPr>
          <w:b/>
          <w:i/>
          <w:color w:val="000000"/>
          <w:sz w:val="36"/>
          <w:szCs w:val="36"/>
        </w:rPr>
        <w:t xml:space="preserve">     </w:t>
      </w:r>
      <w:r w:rsidR="00C74887">
        <w:rPr>
          <w:b/>
          <w:i/>
          <w:color w:val="000000"/>
          <w:sz w:val="36"/>
          <w:szCs w:val="36"/>
        </w:rPr>
        <w:t xml:space="preserve"> </w:t>
      </w:r>
    </w:p>
    <w:p w:rsidR="007657C7" w:rsidRPr="00C74887" w:rsidRDefault="00A00529" w:rsidP="00B7647E">
      <w:pPr>
        <w:ind w:left="1776" w:firstLine="348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ab/>
      </w:r>
      <w:r w:rsidR="00C74887">
        <w:rPr>
          <w:b/>
          <w:i/>
          <w:color w:val="000000"/>
          <w:sz w:val="36"/>
          <w:szCs w:val="36"/>
        </w:rPr>
        <w:t xml:space="preserve">  </w:t>
      </w:r>
      <w:r w:rsidR="00576A3A" w:rsidRPr="00C74887">
        <w:rPr>
          <w:b/>
          <w:i/>
          <w:color w:val="000000"/>
          <w:sz w:val="36"/>
          <w:szCs w:val="36"/>
        </w:rPr>
        <w:t>Rodinný penzion</w:t>
      </w:r>
      <w:r w:rsidR="007E2507" w:rsidRPr="00C74887">
        <w:rPr>
          <w:b/>
          <w:i/>
          <w:color w:val="000000"/>
          <w:sz w:val="36"/>
          <w:szCs w:val="36"/>
        </w:rPr>
        <w:t xml:space="preserve"> </w:t>
      </w:r>
      <w:proofErr w:type="gramStart"/>
      <w:r w:rsidR="007E2507" w:rsidRPr="00C74887">
        <w:rPr>
          <w:b/>
          <w:i/>
          <w:color w:val="000000"/>
          <w:sz w:val="36"/>
          <w:szCs w:val="36"/>
        </w:rPr>
        <w:t>S</w:t>
      </w:r>
      <w:r w:rsidR="00F266E6" w:rsidRPr="00C74887">
        <w:rPr>
          <w:b/>
          <w:i/>
          <w:color w:val="000000"/>
          <w:sz w:val="36"/>
          <w:szCs w:val="36"/>
        </w:rPr>
        <w:t>TARÉ  ČASY</w:t>
      </w:r>
      <w:proofErr w:type="gramEnd"/>
      <w:r w:rsidR="00576A3A" w:rsidRPr="00C74887">
        <w:rPr>
          <w:b/>
          <w:i/>
          <w:color w:val="000000"/>
          <w:sz w:val="36"/>
          <w:szCs w:val="36"/>
        </w:rPr>
        <w:t xml:space="preserve"> ***</w:t>
      </w:r>
      <w:r w:rsidR="007E2507" w:rsidRPr="00C74887">
        <w:rPr>
          <w:b/>
          <w:i/>
          <w:color w:val="000000"/>
          <w:sz w:val="36"/>
          <w:szCs w:val="36"/>
        </w:rPr>
        <w:t xml:space="preserve">  </w:t>
      </w:r>
    </w:p>
    <w:p w:rsidR="00F266E6" w:rsidRPr="00A00529" w:rsidRDefault="00C74887" w:rsidP="00C74887">
      <w:pPr>
        <w:ind w:left="1776" w:firstLine="348"/>
        <w:rPr>
          <w:b/>
          <w:i/>
          <w:iCs/>
          <w:sz w:val="24"/>
          <w:szCs w:val="24"/>
        </w:rPr>
      </w:pPr>
      <w:r>
        <w:rPr>
          <w:b/>
          <w:i/>
          <w:color w:val="000000"/>
          <w:sz w:val="36"/>
          <w:szCs w:val="36"/>
        </w:rPr>
        <w:t xml:space="preserve">                 </w:t>
      </w:r>
      <w:r w:rsidR="007E2507" w:rsidRPr="00C74887">
        <w:rPr>
          <w:b/>
          <w:i/>
          <w:color w:val="000000"/>
          <w:sz w:val="36"/>
          <w:szCs w:val="36"/>
        </w:rPr>
        <w:t>Horní Bečva</w:t>
      </w:r>
      <w:r>
        <w:rPr>
          <w:b/>
          <w:i/>
          <w:color w:val="000000"/>
          <w:sz w:val="36"/>
          <w:szCs w:val="36"/>
        </w:rPr>
        <w:t xml:space="preserve"> *</w:t>
      </w:r>
      <w:r>
        <w:rPr>
          <w:i/>
          <w:color w:val="000000"/>
          <w:sz w:val="36"/>
          <w:szCs w:val="36"/>
        </w:rPr>
        <w:t xml:space="preserve"> </w:t>
      </w:r>
      <w:r w:rsidRPr="00C74887">
        <w:rPr>
          <w:b/>
          <w:i/>
          <w:color w:val="000000"/>
          <w:sz w:val="36"/>
          <w:szCs w:val="36"/>
        </w:rPr>
        <w:t>Valašsko</w:t>
      </w:r>
      <w:r>
        <w:rPr>
          <w:b/>
          <w:i/>
          <w:color w:val="000000"/>
          <w:sz w:val="36"/>
          <w:szCs w:val="36"/>
        </w:rPr>
        <w:t xml:space="preserve"> * </w:t>
      </w:r>
      <w:r w:rsidR="007657C7" w:rsidRPr="00C74887">
        <w:rPr>
          <w:b/>
          <w:i/>
          <w:iCs/>
          <w:sz w:val="36"/>
          <w:szCs w:val="36"/>
        </w:rPr>
        <w:t xml:space="preserve">              </w:t>
      </w:r>
      <w:r w:rsidRPr="00C74887">
        <w:rPr>
          <w:b/>
          <w:i/>
          <w:iCs/>
          <w:sz w:val="36"/>
          <w:szCs w:val="36"/>
        </w:rPr>
        <w:t xml:space="preserve">                      </w:t>
      </w:r>
      <w:r w:rsidR="00F266E6" w:rsidRPr="00C74887">
        <w:rPr>
          <w:b/>
          <w:i/>
          <w:iCs/>
          <w:sz w:val="36"/>
          <w:szCs w:val="36"/>
        </w:rPr>
        <w:t xml:space="preserve">     </w:t>
      </w:r>
      <w:r w:rsidR="007657C7" w:rsidRPr="00C74887">
        <w:rPr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sz w:val="36"/>
          <w:szCs w:val="36"/>
        </w:rPr>
        <w:tab/>
      </w:r>
      <w:r>
        <w:rPr>
          <w:b/>
          <w:i/>
          <w:iCs/>
          <w:sz w:val="36"/>
          <w:szCs w:val="36"/>
        </w:rPr>
        <w:tab/>
        <w:t xml:space="preserve">  </w:t>
      </w:r>
      <w:r w:rsidR="00A00529">
        <w:rPr>
          <w:b/>
          <w:i/>
          <w:iCs/>
          <w:sz w:val="36"/>
          <w:szCs w:val="36"/>
        </w:rPr>
        <w:t xml:space="preserve">       </w:t>
      </w:r>
      <w:r>
        <w:rPr>
          <w:b/>
          <w:i/>
          <w:iCs/>
          <w:sz w:val="36"/>
          <w:szCs w:val="36"/>
        </w:rPr>
        <w:t xml:space="preserve">    </w:t>
      </w:r>
      <w:hyperlink r:id="rId6" w:history="1">
        <w:r w:rsidR="00A00529" w:rsidRPr="00A00529">
          <w:rPr>
            <w:rStyle w:val="Hypertextovodkaz"/>
            <w:b/>
            <w:i/>
            <w:iCs/>
            <w:sz w:val="24"/>
            <w:szCs w:val="24"/>
          </w:rPr>
          <w:t>www.penzion-starecasy.cz</w:t>
        </w:r>
      </w:hyperlink>
      <w:r w:rsidR="008079DC" w:rsidRPr="00A00529">
        <w:rPr>
          <w:b/>
          <w:i/>
          <w:iCs/>
          <w:sz w:val="24"/>
          <w:szCs w:val="24"/>
        </w:rPr>
        <w:t xml:space="preserve"> </w:t>
      </w:r>
    </w:p>
    <w:p w:rsidR="00A00529" w:rsidRPr="00C74887" w:rsidRDefault="00A00529" w:rsidP="00C74887">
      <w:pPr>
        <w:ind w:left="1776" w:firstLine="348"/>
        <w:rPr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                 Ceník ubytování 2018 </w:t>
      </w:r>
    </w:p>
    <w:p w:rsidR="00F266E6" w:rsidRDefault="00F266E6" w:rsidP="00F266E6">
      <w:pPr>
        <w:rPr>
          <w:b/>
          <w:i/>
          <w:iCs/>
          <w:sz w:val="22"/>
        </w:rPr>
      </w:pPr>
    </w:p>
    <w:p w:rsidR="00F266E6" w:rsidRPr="00C74887" w:rsidRDefault="00F266E6" w:rsidP="00C74887">
      <w:pPr>
        <w:jc w:val="center"/>
        <w:rPr>
          <w:b/>
          <w:i/>
          <w:iCs/>
          <w:sz w:val="22"/>
        </w:rPr>
      </w:pPr>
    </w:p>
    <w:p w:rsidR="003A4BAD" w:rsidRPr="003A4BAD" w:rsidRDefault="003A4BAD" w:rsidP="003A4BA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PLATNOST CENÍKU: </w:t>
      </w:r>
      <w:r>
        <w:rPr>
          <w:rFonts w:ascii="Arial" w:hAnsi="Arial" w:cs="Arial"/>
          <w:color w:val="000000"/>
          <w:sz w:val="19"/>
          <w:szCs w:val="19"/>
        </w:rPr>
        <w:t xml:space="preserve">3.1. - 20. 12. 2018, neplatí ve vybraných termínech. Provozovatel si vyhrazuje právo na změny cen ubytování a služeb. </w:t>
      </w:r>
      <w:r w:rsidRPr="003A4BAD">
        <w:rPr>
          <w:rFonts w:ascii="Arial" w:hAnsi="Arial" w:cs="Arial"/>
          <w:b/>
          <w:color w:val="000000"/>
          <w:sz w:val="19"/>
          <w:szCs w:val="19"/>
        </w:rPr>
        <w:t>Ceny se mohou lišit v jednotlivých dnech roku 2018.</w:t>
      </w:r>
    </w:p>
    <w:p w:rsidR="003A4BAD" w:rsidRDefault="003A4BAD" w:rsidP="003A4BA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Využít můžete také našich </w:t>
      </w:r>
      <w:hyperlink r:id="rId7" w:history="1">
        <w:r>
          <w:rPr>
            <w:rStyle w:val="Hypertextovodkaz"/>
            <w:rFonts w:ascii="Arial" w:hAnsi="Arial" w:cs="Arial"/>
            <w:b/>
            <w:bCs/>
            <w:color w:val="194C6E"/>
            <w:sz w:val="19"/>
            <w:szCs w:val="19"/>
            <w:bdr w:val="none" w:sz="0" w:space="0" w:color="auto" w:frame="1"/>
          </w:rPr>
          <w:t>zvýhodněných pobytových balíčků 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a dopřát si komfortní ubytování, vyhlášenou gastronomii i dokonalou relaxaci a další služby za atraktivnějších podmínek. </w:t>
      </w:r>
    </w:p>
    <w:p w:rsidR="003A4BAD" w:rsidRPr="007657C7" w:rsidRDefault="003A4BAD" w:rsidP="00C74887">
      <w:pPr>
        <w:jc w:val="center"/>
        <w:rPr>
          <w:bCs/>
          <w:i/>
          <w:iCs/>
          <w:sz w:val="28"/>
          <w:szCs w:val="28"/>
        </w:rPr>
      </w:pPr>
    </w:p>
    <w:p w:rsidR="00A006F8" w:rsidRDefault="00A006F8" w:rsidP="00B7647E">
      <w:pPr>
        <w:rPr>
          <w:b/>
          <w:bCs/>
          <w:i/>
          <w:iCs/>
          <w:sz w:val="28"/>
          <w:szCs w:val="28"/>
        </w:rPr>
      </w:pPr>
    </w:p>
    <w:tbl>
      <w:tblPr>
        <w:tblW w:w="10400" w:type="dxa"/>
        <w:tblCellMar>
          <w:left w:w="0" w:type="dxa"/>
          <w:right w:w="0" w:type="dxa"/>
        </w:tblCellMar>
        <w:tblLook w:val="0000"/>
      </w:tblPr>
      <w:tblGrid>
        <w:gridCol w:w="4620"/>
        <w:gridCol w:w="960"/>
        <w:gridCol w:w="960"/>
        <w:gridCol w:w="960"/>
        <w:gridCol w:w="1360"/>
        <w:gridCol w:w="1540"/>
      </w:tblGrid>
      <w:tr w:rsidR="00A006F8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87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Cena za 1 osobu včetně snídaně </w:t>
            </w:r>
          </w:p>
          <w:p w:rsidR="00A006F8" w:rsidRPr="00B7647E" w:rsidRDefault="00B7647E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privátního parkování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 xml:space="preserve">, </w:t>
            </w:r>
            <w:proofErr w:type="spellStart"/>
            <w:r w:rsidR="00C74887">
              <w:rPr>
                <w:b/>
                <w:i/>
                <w:color w:val="555555"/>
                <w:sz w:val="22"/>
                <w:szCs w:val="22"/>
              </w:rPr>
              <w:t>Wifi</w:t>
            </w:r>
            <w:proofErr w:type="spellEnd"/>
            <w:r w:rsidR="00C74887">
              <w:rPr>
                <w:b/>
                <w:i/>
                <w:color w:val="555555"/>
                <w:sz w:val="22"/>
                <w:szCs w:val="22"/>
              </w:rPr>
              <w:t xml:space="preserve"> připojení </w:t>
            </w: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EC7AC2" w:rsidP="00EC7AC2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1 </w:t>
            </w:r>
            <w:r w:rsidR="00A006F8" w:rsidRPr="00B7647E">
              <w:rPr>
                <w:b/>
                <w:i/>
                <w:color w:val="555555"/>
                <w:sz w:val="22"/>
                <w:szCs w:val="22"/>
              </w:rPr>
              <w:t>noc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EC7AC2" w:rsidP="00EC7AC2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2-3</w:t>
            </w:r>
            <w:r w:rsidR="00A006F8" w:rsidRPr="00B7647E">
              <w:rPr>
                <w:b/>
                <w:i/>
                <w:color w:val="555555"/>
                <w:sz w:val="22"/>
                <w:szCs w:val="22"/>
              </w:rPr>
              <w:t xml:space="preserve"> noci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EC7AC2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3-</w:t>
            </w:r>
            <w:r w:rsidR="00EC7AC2">
              <w:rPr>
                <w:b/>
                <w:i/>
                <w:color w:val="555555"/>
                <w:sz w:val="22"/>
                <w:szCs w:val="22"/>
              </w:rPr>
              <w:t>6</w:t>
            </w: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noci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EC7AC2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více jak </w:t>
            </w:r>
            <w:r w:rsidR="00EC7AC2">
              <w:rPr>
                <w:b/>
                <w:i/>
                <w:color w:val="555555"/>
                <w:sz w:val="22"/>
                <w:szCs w:val="22"/>
              </w:rPr>
              <w:t>6</w:t>
            </w: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nocí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87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  <w:p w:rsidR="00A006F8" w:rsidRPr="00B7647E" w:rsidRDefault="00B7647E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Velikonoce  </w:t>
            </w:r>
            <w:r w:rsidR="003120F5">
              <w:rPr>
                <w:b/>
                <w:i/>
                <w:color w:val="555555"/>
                <w:sz w:val="22"/>
                <w:szCs w:val="22"/>
              </w:rPr>
              <w:t xml:space="preserve">   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>29</w:t>
            </w:r>
            <w:r w:rsidR="003120F5">
              <w:rPr>
                <w:b/>
                <w:i/>
                <w:color w:val="555555"/>
                <w:sz w:val="22"/>
                <w:szCs w:val="22"/>
              </w:rPr>
              <w:t>.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>03-02</w:t>
            </w:r>
            <w:r w:rsidR="003120F5">
              <w:rPr>
                <w:b/>
                <w:i/>
                <w:color w:val="555555"/>
                <w:sz w:val="22"/>
                <w:szCs w:val="22"/>
              </w:rPr>
              <w:t>.0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>4.</w:t>
            </w:r>
          </w:p>
        </w:tc>
      </w:tr>
      <w:tr w:rsidR="00A00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Dv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lůžkový pokoj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525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650</w:t>
            </w:r>
          </w:p>
        </w:tc>
      </w:tr>
      <w:tr w:rsidR="00A00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Dv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lůžkový pokoj Terasa č. 5 </w:t>
            </w:r>
            <w:r w:rsidR="00A006F8" w:rsidRPr="00B7647E">
              <w:rPr>
                <w:b/>
                <w:i/>
                <w:color w:val="55555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850</w:t>
            </w:r>
          </w:p>
        </w:tc>
      </w:tr>
      <w:tr w:rsidR="00A00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B7647E">
            <w:pPr>
              <w:spacing w:before="150" w:after="150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      Dv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lůžkový pokoj Staré časy </w:t>
            </w:r>
            <w:proofErr w:type="gramStart"/>
            <w:r w:rsidRPr="00B7647E">
              <w:rPr>
                <w:b/>
                <w:i/>
                <w:color w:val="555555"/>
                <w:sz w:val="22"/>
                <w:szCs w:val="22"/>
              </w:rPr>
              <w:t>č.7 s kolébkou</w:t>
            </w:r>
            <w:proofErr w:type="gramEnd"/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6</w:t>
            </w:r>
            <w:r w:rsidR="00B7647E" w:rsidRPr="00B7647E">
              <w:rPr>
                <w:b/>
                <w:i/>
                <w:color w:val="555555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700</w:t>
            </w:r>
          </w:p>
        </w:tc>
      </w:tr>
      <w:tr w:rsidR="00A00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Apartmá Staré časy </w:t>
            </w:r>
            <w:proofErr w:type="gramStart"/>
            <w:r w:rsidRPr="00B7647E">
              <w:rPr>
                <w:b/>
                <w:i/>
                <w:color w:val="555555"/>
                <w:sz w:val="22"/>
                <w:szCs w:val="22"/>
              </w:rPr>
              <w:t>č.8, č.</w:t>
            </w:r>
            <w:proofErr w:type="gramEnd"/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7</w:t>
            </w:r>
            <w:r w:rsidR="00B7647E" w:rsidRPr="00B7647E">
              <w:rPr>
                <w:b/>
                <w:i/>
                <w:color w:val="555555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800</w:t>
            </w:r>
          </w:p>
        </w:tc>
      </w:tr>
      <w:tr w:rsidR="00A00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Dv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lůžkový pokoj </w:t>
            </w:r>
            <w:proofErr w:type="gramStart"/>
            <w:r w:rsidRPr="00B7647E">
              <w:rPr>
                <w:b/>
                <w:i/>
                <w:color w:val="555555"/>
                <w:sz w:val="22"/>
                <w:szCs w:val="22"/>
              </w:rPr>
              <w:t>obsazený  pouze</w:t>
            </w:r>
            <w:proofErr w:type="gramEnd"/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1 osob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950</w:t>
            </w:r>
          </w:p>
        </w:tc>
      </w:tr>
      <w:tr w:rsidR="00A00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P</w:t>
            </w:r>
            <w:r w:rsidR="00A006F8" w:rsidRPr="00B7647E">
              <w:rPr>
                <w:b/>
                <w:i/>
                <w:color w:val="555555"/>
                <w:sz w:val="22"/>
                <w:szCs w:val="22"/>
              </w:rPr>
              <w:t>řistýlka</w:t>
            </w:r>
            <w:r w:rsidR="00F266E6">
              <w:rPr>
                <w:b/>
                <w:i/>
                <w:color w:val="555555"/>
                <w:sz w:val="22"/>
                <w:szCs w:val="22"/>
              </w:rPr>
              <w:t xml:space="preserve"> dítě od 3-12 let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3</w:t>
            </w:r>
            <w:r w:rsidR="00B7647E" w:rsidRPr="00B7647E">
              <w:rPr>
                <w:b/>
                <w:i/>
                <w:color w:val="555555"/>
                <w:sz w:val="22"/>
                <w:szCs w:val="22"/>
              </w:rPr>
              <w:t>5</w:t>
            </w: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0 </w:t>
            </w:r>
          </w:p>
        </w:tc>
      </w:tr>
      <w:tr w:rsidR="00F266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E6" w:rsidRPr="00B7647E" w:rsidRDefault="00F266E6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Přistýlka dítě od 12 let / dospělá osoba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F266E6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450  </w:t>
            </w:r>
          </w:p>
        </w:tc>
      </w:tr>
      <w:tr w:rsidR="00A00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M</w:t>
            </w:r>
            <w:r w:rsidR="00A006F8" w:rsidRPr="00B7647E">
              <w:rPr>
                <w:b/>
                <w:i/>
                <w:color w:val="555555"/>
                <w:sz w:val="22"/>
                <w:szCs w:val="22"/>
              </w:rPr>
              <w:t>alá plemena psů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C7488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200</w:t>
            </w:r>
          </w:p>
        </w:tc>
      </w:tr>
      <w:tr w:rsidR="00F266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E6" w:rsidRPr="00B7647E" w:rsidRDefault="00F266E6" w:rsidP="002A365C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Snídaně s širok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nabídk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pokrmů a nápojů  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F266E6" w:rsidP="002A365C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V ceně ubytování </w:t>
            </w:r>
          </w:p>
        </w:tc>
      </w:tr>
      <w:tr w:rsidR="00F266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E6" w:rsidRPr="00B7647E" w:rsidRDefault="00F266E6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Privátní 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 xml:space="preserve">uzavřené </w:t>
            </w: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parkování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F266E6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Zdarma </w:t>
            </w:r>
          </w:p>
        </w:tc>
      </w:tr>
      <w:tr w:rsidR="00F266E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E6" w:rsidRPr="00B7647E" w:rsidRDefault="008F79B4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555555"/>
                <w:sz w:val="22"/>
                <w:szCs w:val="22"/>
              </w:rPr>
              <w:t>WIfi</w:t>
            </w:r>
            <w:proofErr w:type="spellEnd"/>
            <w:r>
              <w:rPr>
                <w:b/>
                <w:i/>
                <w:color w:val="555555"/>
                <w:sz w:val="22"/>
                <w:szCs w:val="22"/>
              </w:rPr>
              <w:t xml:space="preserve"> připojení 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8F79B4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Zdarma </w:t>
            </w:r>
          </w:p>
        </w:tc>
      </w:tr>
    </w:tbl>
    <w:p w:rsidR="00B7647E" w:rsidRDefault="00B7647E" w:rsidP="00B7647E">
      <w:pPr>
        <w:ind w:firstLine="426"/>
        <w:rPr>
          <w:bCs/>
          <w:i/>
          <w:iCs/>
          <w:sz w:val="24"/>
          <w:szCs w:val="24"/>
        </w:rPr>
      </w:pPr>
    </w:p>
    <w:p w:rsidR="00B7647E" w:rsidRPr="00C74887" w:rsidRDefault="00B7647E" w:rsidP="00B7647E">
      <w:pPr>
        <w:pStyle w:val="Nzev"/>
        <w:pBdr>
          <w:between w:val="single" w:sz="4" w:space="1" w:color="auto"/>
        </w:pBdr>
        <w:jc w:val="left"/>
        <w:rPr>
          <w:rFonts w:ascii="Times New Roman" w:hAnsi="Times New Roman"/>
          <w:b w:val="0"/>
          <w:bCs/>
          <w:i/>
          <w:iCs/>
          <w:sz w:val="20"/>
          <w:szCs w:val="22"/>
        </w:rPr>
      </w:pPr>
      <w:r w:rsidRPr="000E34B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</w:t>
      </w:r>
      <w:r w:rsidRPr="000E34BA">
        <w:rPr>
          <w:sz w:val="22"/>
          <w:szCs w:val="22"/>
        </w:rPr>
        <w:t xml:space="preserve"> </w:t>
      </w:r>
      <w:r w:rsidR="00FA066E">
        <w:rPr>
          <w:sz w:val="22"/>
          <w:szCs w:val="22"/>
        </w:rPr>
        <w:t xml:space="preserve">   </w:t>
      </w:r>
      <w:r w:rsidR="00FA066E">
        <w:rPr>
          <w:rFonts w:ascii="Times New Roman" w:hAnsi="Times New Roman"/>
          <w:b w:val="0"/>
          <w:bCs/>
          <w:i/>
          <w:iCs/>
          <w:sz w:val="20"/>
          <w:szCs w:val="22"/>
        </w:rPr>
        <w:t xml:space="preserve"> </w:t>
      </w:r>
    </w:p>
    <w:p w:rsidR="007E2507" w:rsidRPr="007657C7" w:rsidRDefault="007E2507" w:rsidP="007E2507">
      <w:pPr>
        <w:ind w:left="284" w:right="-108"/>
        <w:jc w:val="center"/>
        <w:rPr>
          <w:rFonts w:ascii="Tahoma" w:hAnsi="Tahoma" w:cs="Tahoma"/>
          <w:color w:val="000000"/>
        </w:rPr>
      </w:pPr>
    </w:p>
    <w:p w:rsidR="007E2507" w:rsidRPr="00A00529" w:rsidRDefault="007E2507" w:rsidP="007E2507">
      <w:pPr>
        <w:ind w:left="284" w:right="-108"/>
        <w:jc w:val="center"/>
        <w:rPr>
          <w:b/>
          <w:bCs/>
          <w:i/>
          <w:color w:val="000000"/>
          <w:sz w:val="24"/>
          <w:szCs w:val="24"/>
        </w:rPr>
      </w:pPr>
      <w:r w:rsidRPr="00A00529">
        <w:rPr>
          <w:b/>
          <w:bCs/>
          <w:i/>
          <w:color w:val="000000"/>
          <w:sz w:val="24"/>
          <w:szCs w:val="24"/>
        </w:rPr>
        <w:t>Všechny ceny již zahrnují příslušné DPH</w:t>
      </w:r>
    </w:p>
    <w:p w:rsidR="0093653F" w:rsidRPr="00A00529" w:rsidRDefault="007E2507" w:rsidP="00A00529">
      <w:pPr>
        <w:ind w:left="284" w:right="-108"/>
        <w:jc w:val="center"/>
        <w:rPr>
          <w:bCs/>
          <w:i/>
          <w:color w:val="000000"/>
        </w:rPr>
      </w:pPr>
      <w:r w:rsidRPr="007657C7">
        <w:rPr>
          <w:bCs/>
          <w:i/>
          <w:color w:val="000000"/>
        </w:rPr>
        <w:t>Poplatek</w:t>
      </w:r>
      <w:r w:rsidRPr="007657C7">
        <w:rPr>
          <w:b/>
          <w:bCs/>
          <w:i/>
          <w:color w:val="000000"/>
        </w:rPr>
        <w:t xml:space="preserve"> </w:t>
      </w:r>
      <w:r w:rsidRPr="007657C7">
        <w:rPr>
          <w:bCs/>
          <w:i/>
          <w:color w:val="000000"/>
        </w:rPr>
        <w:t xml:space="preserve">obecnímu úřadu </w:t>
      </w:r>
      <w:r w:rsidR="005422E4" w:rsidRPr="007657C7">
        <w:rPr>
          <w:bCs/>
          <w:i/>
          <w:color w:val="000000"/>
        </w:rPr>
        <w:t xml:space="preserve">Horní </w:t>
      </w:r>
      <w:proofErr w:type="gramStart"/>
      <w:r w:rsidR="005422E4" w:rsidRPr="007657C7">
        <w:rPr>
          <w:bCs/>
          <w:i/>
          <w:color w:val="000000"/>
        </w:rPr>
        <w:t xml:space="preserve">Bečva </w:t>
      </w:r>
      <w:r w:rsidRPr="007657C7">
        <w:rPr>
          <w:bCs/>
          <w:i/>
          <w:color w:val="000000"/>
        </w:rPr>
        <w:t xml:space="preserve"> činí</w:t>
      </w:r>
      <w:proofErr w:type="gramEnd"/>
      <w:r w:rsidRPr="007657C7">
        <w:rPr>
          <w:bCs/>
          <w:i/>
          <w:color w:val="000000"/>
        </w:rPr>
        <w:t xml:space="preserve"> 1</w:t>
      </w:r>
      <w:r w:rsidR="005422E4" w:rsidRPr="007657C7">
        <w:rPr>
          <w:bCs/>
          <w:i/>
          <w:color w:val="000000"/>
        </w:rPr>
        <w:t>2</w:t>
      </w:r>
      <w:r w:rsidRPr="007657C7">
        <w:rPr>
          <w:bCs/>
          <w:i/>
          <w:color w:val="000000"/>
        </w:rPr>
        <w:t>,-Kč / den</w:t>
      </w:r>
      <w:r w:rsidR="00F266E6">
        <w:rPr>
          <w:bCs/>
          <w:i/>
          <w:color w:val="000000"/>
        </w:rPr>
        <w:t xml:space="preserve">  </w:t>
      </w:r>
      <w:r w:rsidR="00A00529">
        <w:rPr>
          <w:bCs/>
          <w:i/>
          <w:color w:val="000000"/>
        </w:rPr>
        <w:t xml:space="preserve">( 18 – 70 let </w:t>
      </w:r>
    </w:p>
    <w:p w:rsidR="00EC7AC2" w:rsidRPr="00A00529" w:rsidRDefault="00A00529" w:rsidP="00A00529">
      <w:pPr>
        <w:pStyle w:val="Nzev"/>
        <w:jc w:val="left"/>
        <w:rPr>
          <w:rFonts w:ascii="Monotype Corsiva" w:hAnsi="Monotype Corsiva"/>
          <w:i/>
          <w:iCs/>
          <w:sz w:val="24"/>
          <w:szCs w:val="24"/>
        </w:rPr>
      </w:pPr>
      <w:r>
        <w:rPr>
          <w:rFonts w:ascii="Monotype Corsiva" w:hAnsi="Monotype Corsiva"/>
          <w:i/>
          <w:iCs/>
          <w:sz w:val="44"/>
        </w:rPr>
        <w:t xml:space="preserve">   </w:t>
      </w:r>
    </w:p>
    <w:p w:rsidR="00F266E6" w:rsidRPr="00A00529" w:rsidRDefault="00F266E6" w:rsidP="00F266E6">
      <w:pPr>
        <w:pStyle w:val="Nzev"/>
        <w:ind w:left="426"/>
        <w:rPr>
          <w:rFonts w:ascii="Times New Roman" w:hAnsi="Times New Roman"/>
          <w:i/>
          <w:iCs/>
          <w:sz w:val="24"/>
          <w:szCs w:val="24"/>
        </w:rPr>
      </w:pPr>
      <w:r w:rsidRPr="00A00529">
        <w:rPr>
          <w:rFonts w:ascii="Times New Roman" w:hAnsi="Times New Roman"/>
          <w:i/>
          <w:iCs/>
          <w:sz w:val="24"/>
          <w:szCs w:val="24"/>
        </w:rPr>
        <w:t>Storno podmínky</w:t>
      </w:r>
    </w:p>
    <w:p w:rsidR="00A00529" w:rsidRDefault="00F266E6" w:rsidP="00F266E6">
      <w:pPr>
        <w:pStyle w:val="Nzev"/>
        <w:ind w:left="426"/>
        <w:rPr>
          <w:rFonts w:ascii="Times New Roman" w:hAnsi="Times New Roman"/>
          <w:b w:val="0"/>
          <w:i/>
          <w:iCs/>
          <w:sz w:val="20"/>
        </w:rPr>
      </w:pPr>
      <w:r w:rsidRPr="007657C7">
        <w:rPr>
          <w:rFonts w:ascii="Times New Roman" w:hAnsi="Times New Roman"/>
          <w:b w:val="0"/>
          <w:i/>
          <w:iCs/>
          <w:sz w:val="20"/>
        </w:rPr>
        <w:t>Při závazné objednávce ubytování</w:t>
      </w:r>
      <w:r w:rsidR="00EC7AC2">
        <w:rPr>
          <w:rFonts w:ascii="Times New Roman" w:hAnsi="Times New Roman"/>
          <w:b w:val="0"/>
          <w:i/>
          <w:iCs/>
          <w:sz w:val="20"/>
        </w:rPr>
        <w:t xml:space="preserve"> zasíláme zálohovou fakturu na </w:t>
      </w:r>
      <w:r w:rsidR="00A00529">
        <w:rPr>
          <w:rFonts w:ascii="Times New Roman" w:hAnsi="Times New Roman"/>
          <w:b w:val="0"/>
          <w:i/>
          <w:iCs/>
          <w:sz w:val="20"/>
        </w:rPr>
        <w:t>3</w:t>
      </w:r>
      <w:r w:rsidRPr="007657C7">
        <w:rPr>
          <w:rFonts w:ascii="Times New Roman" w:hAnsi="Times New Roman"/>
          <w:b w:val="0"/>
          <w:i/>
          <w:iCs/>
          <w:sz w:val="20"/>
        </w:rPr>
        <w:t xml:space="preserve">0% z celkové částky za </w:t>
      </w:r>
      <w:proofErr w:type="gramStart"/>
      <w:r w:rsidRPr="007657C7">
        <w:rPr>
          <w:rFonts w:ascii="Times New Roman" w:hAnsi="Times New Roman"/>
          <w:b w:val="0"/>
          <w:i/>
          <w:iCs/>
          <w:sz w:val="20"/>
        </w:rPr>
        <w:t>pobyt</w:t>
      </w:r>
      <w:r w:rsidR="00A00529">
        <w:rPr>
          <w:rFonts w:ascii="Times New Roman" w:hAnsi="Times New Roman"/>
          <w:b w:val="0"/>
          <w:i/>
          <w:iCs/>
          <w:sz w:val="20"/>
        </w:rPr>
        <w:t xml:space="preserve"> ,</w:t>
      </w:r>
      <w:proofErr w:type="gramEnd"/>
    </w:p>
    <w:p w:rsidR="00A00529" w:rsidRDefault="00A00529" w:rsidP="00F266E6">
      <w:pPr>
        <w:pStyle w:val="Nzev"/>
        <w:ind w:left="426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celé znění podmínek k ubytování naleznete na </w:t>
      </w:r>
      <w:hyperlink r:id="rId8" w:history="1">
        <w:r w:rsidRPr="00274001">
          <w:rPr>
            <w:rStyle w:val="Hypertextovodkaz"/>
            <w:rFonts w:ascii="Times New Roman" w:hAnsi="Times New Roman"/>
            <w:b w:val="0"/>
            <w:i/>
            <w:iCs/>
            <w:sz w:val="20"/>
          </w:rPr>
          <w:t>www.penzion-starecasy.cz</w:t>
        </w:r>
      </w:hyperlink>
      <w:r>
        <w:rPr>
          <w:rFonts w:ascii="Times New Roman" w:hAnsi="Times New Roman"/>
          <w:b w:val="0"/>
          <w:i/>
          <w:iCs/>
          <w:sz w:val="20"/>
        </w:rPr>
        <w:t xml:space="preserve"> </w:t>
      </w:r>
    </w:p>
    <w:p w:rsidR="00A00529" w:rsidRDefault="00A00529" w:rsidP="00F266E6">
      <w:pPr>
        <w:pStyle w:val="Nzev"/>
        <w:ind w:left="426"/>
        <w:rPr>
          <w:rFonts w:ascii="Times New Roman" w:hAnsi="Times New Roman"/>
          <w:b w:val="0"/>
          <w:i/>
          <w:iCs/>
          <w:sz w:val="20"/>
        </w:rPr>
      </w:pPr>
    </w:p>
    <w:p w:rsidR="00A00529" w:rsidRDefault="00A00529" w:rsidP="00F266E6">
      <w:pPr>
        <w:pStyle w:val="Nzev"/>
        <w:ind w:left="426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Přijímáme platby </w:t>
      </w:r>
      <w:proofErr w:type="gramStart"/>
      <w:r>
        <w:rPr>
          <w:rFonts w:ascii="Times New Roman" w:hAnsi="Times New Roman"/>
          <w:b w:val="0"/>
          <w:i/>
          <w:iCs/>
          <w:sz w:val="20"/>
        </w:rPr>
        <w:t>kartou , převodem</w:t>
      </w:r>
      <w:proofErr w:type="gramEnd"/>
      <w:r>
        <w:rPr>
          <w:rFonts w:ascii="Times New Roman" w:hAnsi="Times New Roman"/>
          <w:b w:val="0"/>
          <w:i/>
          <w:iCs/>
          <w:sz w:val="20"/>
        </w:rPr>
        <w:t xml:space="preserve"> na účet , go </w:t>
      </w:r>
      <w:proofErr w:type="spellStart"/>
      <w:r>
        <w:rPr>
          <w:rFonts w:ascii="Times New Roman" w:hAnsi="Times New Roman"/>
          <w:b w:val="0"/>
          <w:i/>
          <w:iCs/>
          <w:sz w:val="20"/>
        </w:rPr>
        <w:t>pay</w:t>
      </w:r>
      <w:proofErr w:type="spellEnd"/>
      <w:r>
        <w:rPr>
          <w:rFonts w:ascii="Times New Roman" w:hAnsi="Times New Roman"/>
          <w:b w:val="0"/>
          <w:i/>
          <w:iCs/>
          <w:sz w:val="20"/>
        </w:rPr>
        <w:t>, FKSP ,EUR</w:t>
      </w:r>
    </w:p>
    <w:p w:rsidR="00A00529" w:rsidRDefault="00A00529" w:rsidP="00F266E6">
      <w:pPr>
        <w:pStyle w:val="Nzev"/>
        <w:ind w:left="426"/>
        <w:rPr>
          <w:rFonts w:ascii="Times New Roman" w:hAnsi="Times New Roman"/>
          <w:b w:val="0"/>
          <w:i/>
          <w:iCs/>
          <w:sz w:val="20"/>
        </w:rPr>
      </w:pPr>
    </w:p>
    <w:p w:rsidR="00A00529" w:rsidRDefault="00A00529" w:rsidP="00F266E6">
      <w:pPr>
        <w:pStyle w:val="Nzev"/>
        <w:ind w:left="426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Sledujte naše aktuální balíčky, akce a zvýhodněné nabídky na našich webových stránkách </w:t>
      </w:r>
      <w:r w:rsidRPr="00A00529">
        <w:rPr>
          <w:rFonts w:ascii="Times New Roman" w:hAnsi="Times New Roman"/>
          <w:b w:val="0"/>
          <w:i/>
          <w:iCs/>
          <w:sz w:val="20"/>
        </w:rPr>
        <w:sym w:font="Wingdings" w:char="F04A"/>
      </w:r>
      <w:r>
        <w:rPr>
          <w:rFonts w:ascii="Times New Roman" w:hAnsi="Times New Roman"/>
          <w:b w:val="0"/>
          <w:i/>
          <w:iCs/>
          <w:sz w:val="20"/>
        </w:rPr>
        <w:t xml:space="preserve"> </w:t>
      </w:r>
    </w:p>
    <w:p w:rsidR="00A00529" w:rsidRDefault="00A00529" w:rsidP="00F266E6">
      <w:pPr>
        <w:pStyle w:val="Nzev"/>
        <w:ind w:left="426"/>
        <w:rPr>
          <w:rFonts w:ascii="Times New Roman" w:hAnsi="Times New Roman"/>
          <w:b w:val="0"/>
          <w:i/>
          <w:iCs/>
          <w:sz w:val="20"/>
        </w:rPr>
      </w:pPr>
    </w:p>
    <w:p w:rsidR="00A00529" w:rsidRDefault="00A00529" w:rsidP="00F266E6">
      <w:pPr>
        <w:pStyle w:val="Nzev"/>
        <w:ind w:left="426"/>
        <w:rPr>
          <w:rFonts w:ascii="Times New Roman" w:hAnsi="Times New Roman"/>
          <w:b w:val="0"/>
          <w:i/>
          <w:iCs/>
          <w:sz w:val="20"/>
        </w:rPr>
      </w:pPr>
    </w:p>
    <w:p w:rsidR="00A00529" w:rsidRPr="007657C7" w:rsidRDefault="00A00529" w:rsidP="00F266E6">
      <w:pPr>
        <w:pStyle w:val="Nzev"/>
        <w:ind w:left="426"/>
        <w:rPr>
          <w:rFonts w:ascii="Times New Roman" w:hAnsi="Times New Roman"/>
          <w:b w:val="0"/>
          <w:i/>
          <w:iCs/>
          <w:sz w:val="20"/>
        </w:rPr>
      </w:pPr>
    </w:p>
    <w:p w:rsidR="007E2507" w:rsidRDefault="007E2507" w:rsidP="0093653F">
      <w:pPr>
        <w:ind w:left="2124" w:firstLine="708"/>
      </w:pPr>
    </w:p>
    <w:sectPr w:rsidR="007E2507" w:rsidSect="00704A33">
      <w:pgSz w:w="11906" w:h="16838"/>
      <w:pgMar w:top="340" w:right="851" w:bottom="567" w:left="851" w:header="709" w:footer="709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171193C"/>
    <w:multiLevelType w:val="hybridMultilevel"/>
    <w:tmpl w:val="87AA25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E2507"/>
    <w:rsid w:val="00025CF5"/>
    <w:rsid w:val="001829E6"/>
    <w:rsid w:val="001C7C6E"/>
    <w:rsid w:val="0020050F"/>
    <w:rsid w:val="0020641D"/>
    <w:rsid w:val="002672D6"/>
    <w:rsid w:val="003120F5"/>
    <w:rsid w:val="003863F9"/>
    <w:rsid w:val="003A4BAD"/>
    <w:rsid w:val="003F60DC"/>
    <w:rsid w:val="00440381"/>
    <w:rsid w:val="004E7C3C"/>
    <w:rsid w:val="00502ACC"/>
    <w:rsid w:val="005303D6"/>
    <w:rsid w:val="005422E4"/>
    <w:rsid w:val="00573310"/>
    <w:rsid w:val="00576A3A"/>
    <w:rsid w:val="005E7C1B"/>
    <w:rsid w:val="005F3430"/>
    <w:rsid w:val="005F78CF"/>
    <w:rsid w:val="0064477B"/>
    <w:rsid w:val="006A222C"/>
    <w:rsid w:val="006F3A2C"/>
    <w:rsid w:val="0070232C"/>
    <w:rsid w:val="00704A33"/>
    <w:rsid w:val="00727CC1"/>
    <w:rsid w:val="007320E3"/>
    <w:rsid w:val="007657C7"/>
    <w:rsid w:val="007E2507"/>
    <w:rsid w:val="008079DC"/>
    <w:rsid w:val="008E4E14"/>
    <w:rsid w:val="008E7896"/>
    <w:rsid w:val="008F79B4"/>
    <w:rsid w:val="0092126B"/>
    <w:rsid w:val="0093653F"/>
    <w:rsid w:val="00951389"/>
    <w:rsid w:val="009A4938"/>
    <w:rsid w:val="00A00529"/>
    <w:rsid w:val="00A006F8"/>
    <w:rsid w:val="00A83312"/>
    <w:rsid w:val="00B63775"/>
    <w:rsid w:val="00B7647E"/>
    <w:rsid w:val="00C64369"/>
    <w:rsid w:val="00C74887"/>
    <w:rsid w:val="00D43A69"/>
    <w:rsid w:val="00DD5ECF"/>
    <w:rsid w:val="00E845C0"/>
    <w:rsid w:val="00E8467C"/>
    <w:rsid w:val="00EC7AC2"/>
    <w:rsid w:val="00F10CE9"/>
    <w:rsid w:val="00F266E6"/>
    <w:rsid w:val="00F4386F"/>
    <w:rsid w:val="00F94B1D"/>
    <w:rsid w:val="00FA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507"/>
  </w:style>
  <w:style w:type="paragraph" w:styleId="Nadpis2">
    <w:name w:val="heading 2"/>
    <w:basedOn w:val="Normln"/>
    <w:next w:val="Normln"/>
    <w:qFormat/>
    <w:rsid w:val="007E2507"/>
    <w:pPr>
      <w:keepNext/>
      <w:ind w:left="1416" w:firstLine="708"/>
      <w:outlineLvl w:val="1"/>
    </w:pPr>
    <w:rPr>
      <w:rFonts w:ascii="Garamond" w:hAnsi="Garamond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E2507"/>
    <w:pPr>
      <w:jc w:val="center"/>
    </w:pPr>
    <w:rPr>
      <w:rFonts w:ascii="Garamond" w:hAnsi="Garamond"/>
      <w:b/>
      <w:sz w:val="80"/>
    </w:rPr>
  </w:style>
  <w:style w:type="character" w:styleId="Hypertextovodkaz">
    <w:name w:val="Hyperlink"/>
    <w:basedOn w:val="Standardnpsmoodstavce"/>
    <w:rsid w:val="007E25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A4BA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A4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489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zion-starecas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achy.cz/zvyhodnene-poby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-starecasy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Rodinný penzion Staré časy *** - Horní Bečva</vt:lpstr>
    </vt:vector>
  </TitlesOfParts>
  <Company>Oem</Company>
  <LinksUpToDate>false</LinksUpToDate>
  <CharactersWithSpaces>1870</CharactersWithSpaces>
  <SharedDoc>false</SharedDoc>
  <HLinks>
    <vt:vector size="30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mailto:penzion-starecasy@seznam.cz</vt:lpwstr>
      </vt:variant>
      <vt:variant>
        <vt:lpwstr/>
      </vt:variant>
      <vt:variant>
        <vt:i4>6226010</vt:i4>
      </vt:variant>
      <vt:variant>
        <vt:i4>-1</vt:i4>
      </vt:variant>
      <vt:variant>
        <vt:i4>1032</vt:i4>
      </vt:variant>
      <vt:variant>
        <vt:i4>4</vt:i4>
      </vt:variant>
      <vt:variant>
        <vt:lpwstr>http://www.dopenzionu.cz/horni-becva/penzion-penzion-stare-casy-7185/</vt:lpwstr>
      </vt:variant>
      <vt:variant>
        <vt:lpwstr/>
      </vt:variant>
      <vt:variant>
        <vt:i4>4718656</vt:i4>
      </vt:variant>
      <vt:variant>
        <vt:i4>-1</vt:i4>
      </vt:variant>
      <vt:variant>
        <vt:i4>1032</vt:i4>
      </vt:variant>
      <vt:variant>
        <vt:i4>1</vt:i4>
      </vt:variant>
      <vt:variant>
        <vt:lpwstr>http://www.penzion-starecasy.cz/images/image/zlin.jpg</vt:lpwstr>
      </vt:variant>
      <vt:variant>
        <vt:lpwstr/>
      </vt:variant>
      <vt:variant>
        <vt:i4>6226010</vt:i4>
      </vt:variant>
      <vt:variant>
        <vt:i4>-1</vt:i4>
      </vt:variant>
      <vt:variant>
        <vt:i4>1033</vt:i4>
      </vt:variant>
      <vt:variant>
        <vt:i4>4</vt:i4>
      </vt:variant>
      <vt:variant>
        <vt:lpwstr>http://www.dopenzionu.cz/horni-becva/penzion-penzion-stare-casy-7185/</vt:lpwstr>
      </vt:variant>
      <vt:variant>
        <vt:lpwstr/>
      </vt:variant>
      <vt:variant>
        <vt:i4>3670064</vt:i4>
      </vt:variant>
      <vt:variant>
        <vt:i4>-1</vt:i4>
      </vt:variant>
      <vt:variant>
        <vt:i4>1033</vt:i4>
      </vt:variant>
      <vt:variant>
        <vt:i4>1</vt:i4>
      </vt:variant>
      <vt:variant>
        <vt:lpwstr>http://www.penzion-starecasy.cz/images/image/cr.jpg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Rodinný penzion Staré časy *** - Horní Bečva</dc:title>
  <dc:creator>Oem</dc:creator>
  <cp:lastModifiedBy>Admin</cp:lastModifiedBy>
  <cp:revision>2</cp:revision>
  <cp:lastPrinted>2013-11-29T08:22:00Z</cp:lastPrinted>
  <dcterms:created xsi:type="dcterms:W3CDTF">2018-08-25T08:47:00Z</dcterms:created>
  <dcterms:modified xsi:type="dcterms:W3CDTF">2018-08-25T08:47:00Z</dcterms:modified>
</cp:coreProperties>
</file>